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66" w:rsidRPr="006365EC" w:rsidRDefault="00B70C66" w:rsidP="00B70C66">
      <w:pPr>
        <w:ind w:left="-1080" w:right="-185"/>
        <w:rPr>
          <w:b/>
          <w:sz w:val="48"/>
          <w:szCs w:val="48"/>
        </w:rPr>
      </w:pPr>
      <w:r w:rsidRPr="006365EC">
        <w:rPr>
          <w:b/>
          <w:sz w:val="48"/>
          <w:szCs w:val="48"/>
        </w:rPr>
        <w:t xml:space="preserve">МЕСТОРАСПОЛОЖЕНИЕ   КАБИНЕТОВ  </w:t>
      </w:r>
    </w:p>
    <w:p w:rsidR="00B70C66" w:rsidRPr="006365EC" w:rsidRDefault="00B70C66" w:rsidP="00B70C66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Pr="006365EC">
        <w:rPr>
          <w:b/>
          <w:sz w:val="48"/>
          <w:szCs w:val="48"/>
        </w:rPr>
        <w:t>УНИТАРНОГО  ПРЕДПРИЯТИЯ</w:t>
      </w:r>
    </w:p>
    <w:p w:rsidR="00B70C66" w:rsidRDefault="00B70C66" w:rsidP="00B70C66">
      <w:pPr>
        <w:ind w:left="-1440" w:right="-365"/>
        <w:rPr>
          <w:b/>
          <w:sz w:val="48"/>
          <w:szCs w:val="48"/>
        </w:rPr>
      </w:pPr>
      <w:r w:rsidRPr="006365EC">
        <w:rPr>
          <w:b/>
          <w:sz w:val="48"/>
          <w:szCs w:val="48"/>
        </w:rPr>
        <w:t xml:space="preserve"> ЖИЛИЩНО-КОММУНАЛЬНОГО</w:t>
      </w:r>
      <w:r>
        <w:rPr>
          <w:b/>
          <w:sz w:val="48"/>
          <w:szCs w:val="48"/>
        </w:rPr>
        <w:t xml:space="preserve"> ХОЗЯЙС</w:t>
      </w:r>
      <w:r w:rsidRPr="006365EC">
        <w:rPr>
          <w:b/>
          <w:sz w:val="48"/>
          <w:szCs w:val="48"/>
        </w:rPr>
        <w:t>ТВА</w:t>
      </w:r>
    </w:p>
    <w:p w:rsidR="00B70C66" w:rsidRDefault="00B70C66" w:rsidP="00B70C66">
      <w:pPr>
        <w:ind w:left="-1440" w:right="-36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ЛИОЗНЕНСКОГО РАЙОНА</w:t>
      </w:r>
    </w:p>
    <w:p w:rsidR="00B70C66" w:rsidRDefault="00B70C66" w:rsidP="00B70C66">
      <w:pPr>
        <w:ind w:left="-1440" w:right="-365"/>
        <w:rPr>
          <w:b/>
          <w:sz w:val="48"/>
          <w:szCs w:val="48"/>
        </w:rPr>
      </w:pPr>
    </w:p>
    <w:p w:rsidR="00B70C66" w:rsidRPr="00152945" w:rsidRDefault="00B70C66" w:rsidP="00B70C66">
      <w:pPr>
        <w:ind w:left="-720" w:right="-185" w:hanging="180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   ДИРЕКТОР, ПРИЕМНАЯ                    </w:t>
      </w:r>
      <w:r>
        <w:rPr>
          <w:b/>
          <w:sz w:val="36"/>
          <w:szCs w:val="36"/>
        </w:rPr>
        <w:t xml:space="preserve">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</w:t>
      </w:r>
      <w:r w:rsidRPr="0015294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Pr="00152945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ГЛАВНЫЙ ИНЖЕНЕР                        </w:t>
      </w:r>
      <w:r>
        <w:rPr>
          <w:b/>
          <w:sz w:val="36"/>
          <w:szCs w:val="36"/>
        </w:rPr>
        <w:t xml:space="preserve">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15</w:t>
      </w: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Pr="00152945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ЗАМЕСТИТЕЛЬ ДИРЕКТОРА           </w:t>
      </w:r>
      <w:r>
        <w:rPr>
          <w:b/>
          <w:sz w:val="36"/>
          <w:szCs w:val="36"/>
        </w:rPr>
        <w:t xml:space="preserve">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14</w:t>
      </w: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Pr="00152945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ГЛАВНЫЙ БУХГАЛТЕР                     </w:t>
      </w:r>
      <w:r>
        <w:rPr>
          <w:b/>
          <w:sz w:val="36"/>
          <w:szCs w:val="36"/>
        </w:rPr>
        <w:t xml:space="preserve">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13</w:t>
      </w: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Pr="00152945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БУХГАЛТЕРИЯ                                     </w:t>
      </w:r>
      <w:r>
        <w:rPr>
          <w:b/>
          <w:sz w:val="36"/>
          <w:szCs w:val="36"/>
        </w:rPr>
        <w:t xml:space="preserve">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12</w:t>
      </w: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>ВЕДУЩИЙ</w:t>
      </w:r>
      <w:r>
        <w:rPr>
          <w:b/>
          <w:sz w:val="36"/>
          <w:szCs w:val="36"/>
        </w:rPr>
        <w:t xml:space="preserve"> </w:t>
      </w:r>
      <w:r w:rsidRPr="00152945">
        <w:rPr>
          <w:b/>
          <w:sz w:val="36"/>
          <w:szCs w:val="36"/>
        </w:rPr>
        <w:t xml:space="preserve"> ЮРИСКОНСУЛЬТ          </w:t>
      </w:r>
      <w:r>
        <w:rPr>
          <w:b/>
          <w:sz w:val="36"/>
          <w:szCs w:val="36"/>
        </w:rPr>
        <w:t xml:space="preserve">        </w:t>
      </w:r>
      <w:r w:rsidRPr="00152945">
        <w:rPr>
          <w:b/>
          <w:sz w:val="36"/>
          <w:szCs w:val="36"/>
        </w:rPr>
        <w:t>КАБИНЕТ№</w:t>
      </w:r>
      <w:r>
        <w:rPr>
          <w:b/>
          <w:sz w:val="36"/>
          <w:szCs w:val="36"/>
        </w:rPr>
        <w:t xml:space="preserve"> 11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СПЕЦИАЛИСТ ПО КАДРАМ                       </w:t>
      </w:r>
      <w:r w:rsidRPr="00152945">
        <w:rPr>
          <w:b/>
          <w:sz w:val="36"/>
          <w:szCs w:val="36"/>
        </w:rPr>
        <w:t>КАБИНЕТ№</w:t>
      </w:r>
      <w:r>
        <w:rPr>
          <w:b/>
          <w:sz w:val="36"/>
          <w:szCs w:val="36"/>
        </w:rPr>
        <w:t xml:space="preserve"> 11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Pr="00152945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ЭКОНОМИСТЫ                                    </w:t>
      </w:r>
      <w:r>
        <w:rPr>
          <w:b/>
          <w:sz w:val="36"/>
          <w:szCs w:val="36"/>
        </w:rPr>
        <w:t xml:space="preserve">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16</w:t>
      </w: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ЗАМЕСТИТЕЛЬ ГЛАВНОГО</w:t>
      </w:r>
    </w:p>
    <w:p w:rsidR="00B70C66" w:rsidRPr="00152945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>ИНЖЕНЕР</w:t>
      </w:r>
      <w:r>
        <w:rPr>
          <w:b/>
          <w:sz w:val="36"/>
          <w:szCs w:val="36"/>
        </w:rPr>
        <w:t xml:space="preserve">А                        </w:t>
      </w:r>
      <w:r w:rsidRPr="00152945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7</w:t>
      </w:r>
    </w:p>
    <w:p w:rsidR="00B70C66" w:rsidRPr="00152945" w:rsidRDefault="00B70C66" w:rsidP="00B70C66">
      <w:pPr>
        <w:ind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ИНЖЕНЕР                                                        К</w:t>
      </w:r>
      <w:r w:rsidRPr="00152945">
        <w:rPr>
          <w:b/>
          <w:sz w:val="36"/>
          <w:szCs w:val="36"/>
        </w:rPr>
        <w:t>АБИНЕТ №</w:t>
      </w:r>
      <w:r>
        <w:rPr>
          <w:b/>
          <w:sz w:val="36"/>
          <w:szCs w:val="36"/>
        </w:rPr>
        <w:t xml:space="preserve"> 7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ЮРИСКОНСУЛЬТ                               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6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ЭКОЛОГ</w:t>
      </w:r>
      <w:r w:rsidRPr="001529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6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ВЕДУЩИЙ  ЭНЕРГЕТИК</w:t>
      </w:r>
      <w:r w:rsidRPr="00152945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10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ВКДУЩИЙ  ИНЖЕНЕР - ТЕПЛОТЕХНИК</w:t>
      </w:r>
      <w:r w:rsidRPr="009A4F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ОБСЛУЖИВАНИЮ </w:t>
      </w:r>
      <w:proofErr w:type="gramStart"/>
      <w:r>
        <w:rPr>
          <w:b/>
          <w:sz w:val="36"/>
          <w:szCs w:val="36"/>
        </w:rPr>
        <w:t>ГРУППОВЫХ</w:t>
      </w:r>
      <w:proofErr w:type="gramEnd"/>
      <w:r>
        <w:rPr>
          <w:b/>
          <w:sz w:val="36"/>
          <w:szCs w:val="36"/>
        </w:rPr>
        <w:t xml:space="preserve"> 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ПРИБОРОВ УЧЕТА                            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10</w:t>
      </w:r>
    </w:p>
    <w:p w:rsidR="00B70C66" w:rsidRPr="00152945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>НАЧАЛЬНИК УЧАСТКА КОТЕЛЬНЫХ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И ТЕПЛОВЫХ СЕТЕЙ                         </w:t>
      </w:r>
      <w:r>
        <w:rPr>
          <w:b/>
          <w:sz w:val="36"/>
          <w:szCs w:val="36"/>
        </w:rPr>
        <w:t xml:space="preserve">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10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ИНЖЕНЕР ПО ОХРАНЕ ТРУДА    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2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НАЧАЛЬНИК 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АВТОТРАНСПОРТНОГО УЧАСТКА</w:t>
      </w:r>
      <w:r w:rsidRPr="009A4F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3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ИНЖЕНЕР </w:t>
      </w:r>
      <w:proofErr w:type="gramStart"/>
      <w:r>
        <w:rPr>
          <w:b/>
          <w:sz w:val="36"/>
          <w:szCs w:val="36"/>
        </w:rPr>
        <w:t>ПО</w:t>
      </w:r>
      <w:proofErr w:type="gramEnd"/>
      <w:r>
        <w:rPr>
          <w:b/>
          <w:sz w:val="36"/>
          <w:szCs w:val="36"/>
        </w:rPr>
        <w:t xml:space="preserve"> МАТЕРИАЛЬНО-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ТЕХНИЧЕСКОМУ СНАБЖЕНИЮ</w:t>
      </w:r>
      <w:r w:rsidRPr="00CE76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3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АДМИНИСТРАТОР СИСТЕМЫ       </w:t>
      </w:r>
      <w:r w:rsidRPr="00CE76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17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>
        <w:rPr>
          <w:b/>
          <w:sz w:val="36"/>
          <w:szCs w:val="36"/>
        </w:rPr>
        <w:t>КАССИР                                                            КАБИНЕТ № 17</w:t>
      </w:r>
    </w:p>
    <w:p w:rsidR="00B70C66" w:rsidRDefault="00B70C66" w:rsidP="00B70C66">
      <w:pPr>
        <w:ind w:left="-540" w:right="-185"/>
        <w:rPr>
          <w:b/>
          <w:sz w:val="36"/>
          <w:szCs w:val="36"/>
        </w:rPr>
      </w:pPr>
    </w:p>
    <w:p w:rsidR="00B70C66" w:rsidRDefault="00B70C66" w:rsidP="00B70C66">
      <w:pPr>
        <w:ind w:left="-540" w:right="-185"/>
        <w:rPr>
          <w:b/>
          <w:sz w:val="36"/>
          <w:szCs w:val="36"/>
        </w:rPr>
      </w:pPr>
      <w:r w:rsidRPr="00152945">
        <w:rPr>
          <w:b/>
          <w:sz w:val="36"/>
          <w:szCs w:val="36"/>
        </w:rPr>
        <w:t xml:space="preserve">ДИСПЕТЧЕР                                            </w:t>
      </w:r>
      <w:r>
        <w:rPr>
          <w:b/>
          <w:sz w:val="36"/>
          <w:szCs w:val="36"/>
        </w:rPr>
        <w:t xml:space="preserve">       </w:t>
      </w:r>
      <w:r w:rsidRPr="00152945">
        <w:rPr>
          <w:b/>
          <w:sz w:val="36"/>
          <w:szCs w:val="36"/>
        </w:rPr>
        <w:t>КАБИНЕТ №</w:t>
      </w:r>
      <w:r>
        <w:rPr>
          <w:b/>
          <w:sz w:val="36"/>
          <w:szCs w:val="36"/>
        </w:rPr>
        <w:t xml:space="preserve"> 1</w:t>
      </w:r>
    </w:p>
    <w:p w:rsidR="00C907A4" w:rsidRDefault="00C907A4"/>
    <w:sectPr w:rsidR="00C907A4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70C66"/>
    <w:rsid w:val="00243A0F"/>
    <w:rsid w:val="009B3052"/>
    <w:rsid w:val="00B55EF3"/>
    <w:rsid w:val="00B70C66"/>
    <w:rsid w:val="00C907A4"/>
    <w:rsid w:val="00DB1C73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1C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2021-10-05T09:16:00Z</dcterms:created>
  <dcterms:modified xsi:type="dcterms:W3CDTF">2021-10-05T09:16:00Z</dcterms:modified>
</cp:coreProperties>
</file>